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76D" w:rsidRPr="000E176D" w:rsidRDefault="000E176D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0E176D">
        <w:rPr>
          <w:rFonts w:ascii="Arial" w:hAnsi="Arial" w:cs="Arial"/>
          <w:b/>
          <w:i/>
          <w:color w:val="000000"/>
          <w:sz w:val="20"/>
          <w:szCs w:val="20"/>
        </w:rPr>
        <w:t>День 2</w:t>
      </w:r>
      <w:r w:rsidR="00C811F1" w:rsidRPr="000E176D">
        <w:rPr>
          <w:rFonts w:ascii="Arial" w:hAnsi="Arial" w:cs="Arial"/>
          <w:b/>
          <w:i/>
          <w:color w:val="000000"/>
          <w:sz w:val="20"/>
          <w:szCs w:val="20"/>
        </w:rPr>
        <w:t xml:space="preserve">       </w:t>
      </w:r>
    </w:p>
    <w:p w:rsidR="003932C1" w:rsidRPr="000E176D" w:rsidRDefault="00C811F1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3932C1" w:rsidRPr="000E176D">
        <w:rPr>
          <w:rFonts w:ascii="Arial" w:hAnsi="Arial" w:cs="Arial"/>
          <w:b/>
          <w:color w:val="000000"/>
          <w:sz w:val="28"/>
          <w:szCs w:val="28"/>
        </w:rPr>
        <w:t>Совершенствование</w:t>
      </w:r>
      <w:r w:rsidRPr="000E176D">
        <w:rPr>
          <w:rFonts w:ascii="Arial" w:hAnsi="Arial" w:cs="Arial"/>
          <w:b/>
          <w:color w:val="000000"/>
          <w:sz w:val="28"/>
          <w:szCs w:val="28"/>
        </w:rPr>
        <w:t xml:space="preserve"> личной религиозной жизни</w:t>
      </w:r>
    </w:p>
    <w:p w:rsidR="003932C1" w:rsidRPr="00224645" w:rsidRDefault="003932C1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Pr="00224645">
        <w:rPr>
          <w:rFonts w:ascii="Arial" w:hAnsi="Arial" w:cs="Arial"/>
          <w:i/>
          <w:color w:val="000000"/>
          <w:sz w:val="20"/>
          <w:szCs w:val="20"/>
        </w:rPr>
        <w:t xml:space="preserve">Доктор Дэвид </w:t>
      </w:r>
      <w:proofErr w:type="spellStart"/>
      <w:r w:rsidRPr="00224645">
        <w:rPr>
          <w:rFonts w:ascii="Arial" w:hAnsi="Arial" w:cs="Arial"/>
          <w:i/>
          <w:color w:val="000000"/>
          <w:sz w:val="20"/>
          <w:szCs w:val="20"/>
        </w:rPr>
        <w:t>Шим</w:t>
      </w:r>
      <w:proofErr w:type="spellEnd"/>
      <w:r w:rsidRPr="0022464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AA181F" w:rsidRDefault="00F368B3" w:rsidP="00AB6B40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Часто, в жизненной </w:t>
      </w:r>
      <w:r w:rsidR="003932C1">
        <w:rPr>
          <w:rFonts w:ascii="Arial" w:hAnsi="Arial" w:cs="Arial"/>
          <w:color w:val="000000"/>
          <w:sz w:val="20"/>
          <w:szCs w:val="20"/>
        </w:rPr>
        <w:t>суете</w:t>
      </w:r>
      <w:r>
        <w:rPr>
          <w:rFonts w:ascii="Arial" w:hAnsi="Arial" w:cs="Arial"/>
          <w:color w:val="000000"/>
          <w:sz w:val="20"/>
          <w:szCs w:val="20"/>
        </w:rPr>
        <w:t>, можно потерять верность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</w:t>
      </w:r>
      <w:r w:rsidR="00F404C7">
        <w:rPr>
          <w:rFonts w:ascii="Arial" w:hAnsi="Arial" w:cs="Arial"/>
          <w:color w:val="000000"/>
          <w:sz w:val="20"/>
          <w:szCs w:val="20"/>
        </w:rPr>
        <w:t>и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п</w:t>
      </w:r>
      <w:r>
        <w:rPr>
          <w:rFonts w:ascii="Arial" w:hAnsi="Arial" w:cs="Arial"/>
          <w:color w:val="000000"/>
          <w:sz w:val="20"/>
          <w:szCs w:val="20"/>
        </w:rPr>
        <w:t>освящ</w:t>
      </w:r>
      <w:r w:rsidR="00F404C7">
        <w:rPr>
          <w:rFonts w:ascii="Arial" w:hAnsi="Arial" w:cs="Arial"/>
          <w:color w:val="000000"/>
          <w:sz w:val="20"/>
          <w:szCs w:val="20"/>
        </w:rPr>
        <w:t xml:space="preserve">ение </w:t>
      </w:r>
      <w:r w:rsidR="00B90C0B">
        <w:rPr>
          <w:rFonts w:ascii="Arial" w:hAnsi="Arial" w:cs="Arial"/>
          <w:color w:val="000000"/>
          <w:sz w:val="20"/>
          <w:szCs w:val="20"/>
        </w:rPr>
        <w:t>личному общению с Богом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. Это может показаться менее важным, особенно в </w:t>
      </w:r>
      <w:r w:rsidR="00AB6B40">
        <w:rPr>
          <w:rFonts w:ascii="Arial" w:hAnsi="Arial" w:cs="Arial"/>
          <w:color w:val="000000"/>
          <w:sz w:val="20"/>
          <w:szCs w:val="20"/>
        </w:rPr>
        <w:t>плотном графике важных дел</w:t>
      </w:r>
      <w:r w:rsidR="003932C1">
        <w:rPr>
          <w:rFonts w:ascii="Arial" w:hAnsi="Arial" w:cs="Arial"/>
          <w:color w:val="000000"/>
          <w:sz w:val="20"/>
          <w:szCs w:val="20"/>
        </w:rPr>
        <w:t>. Пр</w:t>
      </w:r>
      <w:r>
        <w:rPr>
          <w:rFonts w:ascii="Arial" w:hAnsi="Arial" w:cs="Arial"/>
          <w:color w:val="000000"/>
          <w:sz w:val="20"/>
          <w:szCs w:val="20"/>
        </w:rPr>
        <w:t xml:space="preserve">еданность </w:t>
      </w:r>
      <w:r w:rsidR="00B90C0B">
        <w:rPr>
          <w:rFonts w:ascii="Arial" w:hAnsi="Arial" w:cs="Arial"/>
          <w:color w:val="000000"/>
          <w:sz w:val="20"/>
          <w:szCs w:val="20"/>
        </w:rPr>
        <w:t>Богу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может ослабевать в моменты </w:t>
      </w:r>
      <w:r>
        <w:rPr>
          <w:rFonts w:ascii="Arial" w:hAnsi="Arial" w:cs="Arial"/>
          <w:color w:val="000000"/>
          <w:sz w:val="20"/>
          <w:szCs w:val="20"/>
        </w:rPr>
        <w:t>сильной занятости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или </w:t>
      </w:r>
      <w:r>
        <w:rPr>
          <w:rFonts w:ascii="Arial" w:hAnsi="Arial" w:cs="Arial"/>
          <w:color w:val="000000"/>
          <w:sz w:val="20"/>
          <w:szCs w:val="20"/>
        </w:rPr>
        <w:t xml:space="preserve">постоянного 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стресса. </w:t>
      </w:r>
      <w:r w:rsidR="00B90C0B">
        <w:rPr>
          <w:rFonts w:ascii="Arial" w:hAnsi="Arial" w:cs="Arial"/>
          <w:color w:val="000000"/>
          <w:sz w:val="20"/>
          <w:szCs w:val="20"/>
        </w:rPr>
        <w:t>Важные религиозные действия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могут легко отойти на второй план в списк</w:t>
      </w:r>
      <w:r w:rsidR="005D2DB5">
        <w:rPr>
          <w:rFonts w:ascii="Arial" w:hAnsi="Arial" w:cs="Arial"/>
          <w:color w:val="000000"/>
          <w:sz w:val="20"/>
          <w:szCs w:val="20"/>
        </w:rPr>
        <w:t>е приоритетов человека. Жизнь Да</w:t>
      </w:r>
      <w:r w:rsidR="003932C1">
        <w:rPr>
          <w:rFonts w:ascii="Arial" w:hAnsi="Arial" w:cs="Arial"/>
          <w:color w:val="000000"/>
          <w:sz w:val="20"/>
          <w:szCs w:val="20"/>
        </w:rPr>
        <w:t>ни</w:t>
      </w:r>
      <w:r w:rsidR="005D2DB5">
        <w:rPr>
          <w:rFonts w:ascii="Arial" w:hAnsi="Arial" w:cs="Arial"/>
          <w:color w:val="000000"/>
          <w:sz w:val="20"/>
          <w:szCs w:val="20"/>
        </w:rPr>
        <w:t>и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ла представляет собой </w:t>
      </w:r>
      <w:r w:rsidR="005D2DB5">
        <w:rPr>
          <w:rFonts w:ascii="Arial" w:hAnsi="Arial" w:cs="Arial"/>
          <w:color w:val="000000"/>
          <w:sz w:val="20"/>
          <w:szCs w:val="20"/>
        </w:rPr>
        <w:t xml:space="preserve">абсолютную преданность и посвящение </w:t>
      </w:r>
      <w:r w:rsidR="00B90C0B">
        <w:rPr>
          <w:rFonts w:ascii="Arial" w:hAnsi="Arial" w:cs="Arial"/>
          <w:color w:val="000000"/>
          <w:sz w:val="20"/>
          <w:szCs w:val="20"/>
        </w:rPr>
        <w:t>личным отношениям с Богом</w:t>
      </w:r>
      <w:r w:rsidR="005D2DB5">
        <w:rPr>
          <w:rFonts w:ascii="Arial" w:hAnsi="Arial" w:cs="Arial"/>
          <w:color w:val="000000"/>
          <w:sz w:val="20"/>
          <w:szCs w:val="20"/>
        </w:rPr>
        <w:t>.</w:t>
      </w:r>
      <w:r w:rsidR="003932C1">
        <w:rPr>
          <w:rFonts w:ascii="Arial" w:hAnsi="Arial" w:cs="Arial"/>
          <w:color w:val="000000"/>
          <w:sz w:val="20"/>
          <w:szCs w:val="20"/>
        </w:rPr>
        <w:t xml:space="preserve"> Он является образцом для подражания и источником вдохновения</w:t>
      </w:r>
      <w:r w:rsidR="00B90C0B">
        <w:rPr>
          <w:rFonts w:ascii="Arial" w:hAnsi="Arial" w:cs="Arial"/>
          <w:color w:val="000000"/>
          <w:sz w:val="20"/>
          <w:szCs w:val="20"/>
        </w:rPr>
        <w:t>.</w:t>
      </w:r>
    </w:p>
    <w:p w:rsidR="003932C1" w:rsidRPr="00FB53ED" w:rsidRDefault="003932C1">
      <w:pPr>
        <w:rPr>
          <w:rFonts w:ascii="Arial" w:hAnsi="Arial" w:cs="Arial"/>
          <w:b/>
          <w:color w:val="000000"/>
          <w:sz w:val="20"/>
          <w:szCs w:val="20"/>
        </w:rPr>
      </w:pPr>
      <w:r w:rsidRPr="00FB53ED">
        <w:rPr>
          <w:rFonts w:ascii="Arial" w:hAnsi="Arial" w:cs="Arial"/>
          <w:b/>
          <w:color w:val="000000"/>
          <w:sz w:val="20"/>
          <w:szCs w:val="20"/>
        </w:rPr>
        <w:t xml:space="preserve">Актуальность Книги Пророка Даниила </w:t>
      </w:r>
    </w:p>
    <w:p w:rsidR="00BD460C" w:rsidRDefault="00BD460C" w:rsidP="00AB6B40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Иисус 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ссылался на книгу Даниила </w:t>
      </w:r>
      <w:r w:rsidR="00B90C0B">
        <w:rPr>
          <w:rFonts w:ascii="Arial" w:hAnsi="Arial" w:cs="Arial"/>
          <w:color w:val="000000"/>
          <w:sz w:val="20"/>
          <w:szCs w:val="20"/>
        </w:rPr>
        <w:t>(Матфея 24:15),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 тем самым</w:t>
      </w:r>
      <w:r w:rsidR="00100A95">
        <w:rPr>
          <w:rFonts w:ascii="Arial" w:hAnsi="Arial" w:cs="Arial"/>
          <w:color w:val="000000"/>
          <w:sz w:val="20"/>
          <w:szCs w:val="20"/>
        </w:rPr>
        <w:t xml:space="preserve"> </w:t>
      </w:r>
      <w:r w:rsidR="00B90C0B">
        <w:rPr>
          <w:rFonts w:ascii="Arial" w:hAnsi="Arial" w:cs="Arial"/>
          <w:color w:val="000000"/>
          <w:sz w:val="20"/>
          <w:szCs w:val="20"/>
        </w:rPr>
        <w:t>подчеркивая ее актуальность для всех поколений верующих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1E7EFB">
        <w:rPr>
          <w:rFonts w:ascii="Arial" w:hAnsi="Arial" w:cs="Arial"/>
          <w:color w:val="000000"/>
          <w:sz w:val="20"/>
          <w:szCs w:val="20"/>
        </w:rPr>
        <w:t xml:space="preserve">Имя </w:t>
      </w:r>
      <w:r>
        <w:rPr>
          <w:rFonts w:ascii="Arial" w:hAnsi="Arial" w:cs="Arial"/>
          <w:color w:val="000000"/>
          <w:sz w:val="20"/>
          <w:szCs w:val="20"/>
        </w:rPr>
        <w:t xml:space="preserve">Даниил буквально означает </w:t>
      </w:r>
      <w:r w:rsidR="00AB6B4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Бог </w:t>
      </w:r>
      <w:r w:rsidR="00AB6B40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мой судья</w:t>
      </w:r>
      <w:r w:rsidR="00AB6B40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Лаодикия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Божья церковь последних дней, означает </w:t>
      </w:r>
      <w:r w:rsidR="00AB6B4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судимый народ</w:t>
      </w:r>
      <w:r w:rsidR="00AB6B40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Можно сказать, что </w:t>
      </w:r>
      <w:r>
        <w:rPr>
          <w:rFonts w:ascii="Arial" w:hAnsi="Arial" w:cs="Arial"/>
          <w:color w:val="000000"/>
          <w:sz w:val="20"/>
          <w:szCs w:val="20"/>
        </w:rPr>
        <w:t xml:space="preserve">Даниил </w:t>
      </w:r>
      <w:r w:rsidR="00AB6B40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прообраз Божьего народа, который будет жить во время страшного суда, непосредственно перед вторым пришествием Иисуса</w:t>
      </w:r>
      <w:r w:rsidR="00AB6B40">
        <w:rPr>
          <w:rFonts w:ascii="Arial" w:hAnsi="Arial" w:cs="Arial"/>
          <w:color w:val="000000"/>
          <w:sz w:val="20"/>
          <w:szCs w:val="20"/>
        </w:rPr>
        <w:t xml:space="preserve"> на землю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D460C" w:rsidRPr="00BD460C" w:rsidRDefault="00BD460C">
      <w:pPr>
        <w:rPr>
          <w:rFonts w:ascii="Arial" w:hAnsi="Arial" w:cs="Arial"/>
          <w:b/>
          <w:color w:val="000000"/>
          <w:sz w:val="20"/>
          <w:szCs w:val="20"/>
        </w:rPr>
      </w:pPr>
      <w:r w:rsidRPr="00BD460C">
        <w:rPr>
          <w:rFonts w:ascii="Arial" w:hAnsi="Arial" w:cs="Arial"/>
          <w:b/>
          <w:color w:val="000000"/>
          <w:sz w:val="20"/>
          <w:szCs w:val="20"/>
        </w:rPr>
        <w:t>Урок из книги Даниила 6</w:t>
      </w:r>
      <w:r w:rsidR="00AB6B40">
        <w:rPr>
          <w:rFonts w:ascii="Arial" w:hAnsi="Arial" w:cs="Arial"/>
          <w:b/>
          <w:color w:val="000000"/>
          <w:sz w:val="20"/>
          <w:szCs w:val="20"/>
        </w:rPr>
        <w:t xml:space="preserve"> главы</w:t>
      </w:r>
    </w:p>
    <w:p w:rsidR="00BD460C" w:rsidRDefault="0075167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B6B4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В этой главе</w:t>
      </w:r>
      <w:r w:rsidR="00AB6B40">
        <w:rPr>
          <w:rFonts w:ascii="Arial" w:hAnsi="Arial" w:cs="Arial"/>
          <w:color w:val="000000"/>
          <w:sz w:val="20"/>
          <w:szCs w:val="20"/>
        </w:rPr>
        <w:t xml:space="preserve"> описано время, когда</w:t>
      </w:r>
      <w:r>
        <w:rPr>
          <w:rFonts w:ascii="Arial" w:hAnsi="Arial" w:cs="Arial"/>
          <w:color w:val="000000"/>
          <w:sz w:val="20"/>
          <w:szCs w:val="20"/>
        </w:rPr>
        <w:t xml:space="preserve"> Дании</w:t>
      </w:r>
      <w:r w:rsidR="001E7EFB">
        <w:rPr>
          <w:rFonts w:ascii="Arial" w:hAnsi="Arial" w:cs="Arial"/>
          <w:color w:val="000000"/>
          <w:sz w:val="20"/>
          <w:szCs w:val="20"/>
        </w:rPr>
        <w:t>л был уже глубоко пожилым человеком</w:t>
      </w:r>
      <w:r w:rsidR="00BD460C">
        <w:rPr>
          <w:rFonts w:ascii="Arial" w:hAnsi="Arial" w:cs="Arial"/>
          <w:color w:val="000000"/>
          <w:sz w:val="20"/>
          <w:szCs w:val="20"/>
        </w:rPr>
        <w:t>, ему было далеко за восемьдесят. И все же</w:t>
      </w:r>
      <w:r w:rsidR="001E7EFB">
        <w:rPr>
          <w:rFonts w:ascii="Arial" w:hAnsi="Arial" w:cs="Arial"/>
          <w:color w:val="000000"/>
          <w:sz w:val="20"/>
          <w:szCs w:val="20"/>
        </w:rPr>
        <w:t>,</w:t>
      </w:r>
      <w:r w:rsidR="00BD460C">
        <w:rPr>
          <w:rFonts w:ascii="Arial" w:hAnsi="Arial" w:cs="Arial"/>
          <w:color w:val="000000"/>
          <w:sz w:val="20"/>
          <w:szCs w:val="20"/>
        </w:rPr>
        <w:t xml:space="preserve"> он столкнулся с одним из величайших испытаний в своей жизни. Подобно теме из 3-й главы книги Даниила, поклонение снова становится центральным вопросом. Даниил не присутствовал при испытании на </w:t>
      </w:r>
      <w:r w:rsidR="001E7EFB">
        <w:rPr>
          <w:rFonts w:ascii="Arial" w:hAnsi="Arial" w:cs="Arial"/>
          <w:color w:val="000000"/>
          <w:sz w:val="20"/>
          <w:szCs w:val="20"/>
        </w:rPr>
        <w:t xml:space="preserve">поле </w:t>
      </w:r>
      <w:proofErr w:type="spellStart"/>
      <w:r w:rsidR="001E7EFB">
        <w:rPr>
          <w:rFonts w:ascii="Arial" w:hAnsi="Arial" w:cs="Arial"/>
          <w:color w:val="000000"/>
          <w:sz w:val="20"/>
          <w:szCs w:val="20"/>
        </w:rPr>
        <w:t>Деир</w:t>
      </w:r>
      <w:proofErr w:type="spellEnd"/>
      <w:r w:rsidR="007C36F8">
        <w:rPr>
          <w:rFonts w:ascii="Arial" w:hAnsi="Arial" w:cs="Arial"/>
          <w:color w:val="000000"/>
          <w:sz w:val="20"/>
          <w:szCs w:val="20"/>
        </w:rPr>
        <w:t>, описанном</w:t>
      </w:r>
      <w:r w:rsidR="00BD460C">
        <w:rPr>
          <w:rFonts w:ascii="Arial" w:hAnsi="Arial" w:cs="Arial"/>
          <w:color w:val="000000"/>
          <w:sz w:val="20"/>
          <w:szCs w:val="20"/>
        </w:rPr>
        <w:t xml:space="preserve"> в главе 3, а глава 6 снимает все вопросы о его верности Богу. </w:t>
      </w:r>
    </w:p>
    <w:p w:rsidR="00BD460C" w:rsidRDefault="00BD460C" w:rsidP="00B90C0B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Существуют поразительные параллели между </w:t>
      </w:r>
      <w:r w:rsidR="007C36F8">
        <w:rPr>
          <w:rFonts w:ascii="Arial" w:hAnsi="Arial" w:cs="Arial"/>
          <w:color w:val="000000"/>
          <w:sz w:val="20"/>
          <w:szCs w:val="20"/>
        </w:rPr>
        <w:t>повествованиями 3 главы</w:t>
      </w:r>
      <w:r>
        <w:rPr>
          <w:rFonts w:ascii="Arial" w:hAnsi="Arial" w:cs="Arial"/>
          <w:color w:val="000000"/>
          <w:sz w:val="20"/>
          <w:szCs w:val="20"/>
        </w:rPr>
        <w:t xml:space="preserve">, 6 </w:t>
      </w:r>
      <w:r w:rsidR="001E7EFB">
        <w:rPr>
          <w:rFonts w:ascii="Arial" w:hAnsi="Arial" w:cs="Arial"/>
          <w:color w:val="000000"/>
          <w:sz w:val="20"/>
          <w:szCs w:val="20"/>
        </w:rPr>
        <w:t>гл</w:t>
      </w:r>
      <w:r w:rsidR="007C36F8">
        <w:rPr>
          <w:rFonts w:ascii="Arial" w:hAnsi="Arial" w:cs="Arial"/>
          <w:color w:val="000000"/>
          <w:sz w:val="20"/>
          <w:szCs w:val="20"/>
        </w:rPr>
        <w:t>авы</w:t>
      </w:r>
      <w:r w:rsidR="001E7EF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и начертанием зверя: </w:t>
      </w:r>
      <w:r w:rsidR="007C36F8">
        <w:rPr>
          <w:rFonts w:ascii="Arial" w:hAnsi="Arial" w:cs="Arial"/>
          <w:color w:val="000000"/>
          <w:sz w:val="20"/>
          <w:szCs w:val="20"/>
        </w:rPr>
        <w:tab/>
      </w:r>
    </w:p>
    <w:p w:rsidR="00BD460C" w:rsidRDefault="00BD46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Они связаны с преследованием за повиновение закону Божьему (Дан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3:6; Дан</w:t>
      </w:r>
      <w:r w:rsidR="007C36F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6:5;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Откр</w:t>
      </w:r>
      <w:proofErr w:type="spellEnd"/>
      <w:r w:rsidR="007C36F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12:17)</w:t>
      </w:r>
      <w:r w:rsidR="007C36F8">
        <w:rPr>
          <w:rFonts w:ascii="Arial" w:hAnsi="Arial" w:cs="Arial"/>
          <w:color w:val="000000"/>
          <w:sz w:val="20"/>
          <w:szCs w:val="20"/>
        </w:rPr>
        <w:t>;</w:t>
      </w:r>
    </w:p>
    <w:p w:rsidR="00BD460C" w:rsidRDefault="00BD46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Они связаны с ложным поклонением (Дан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3:5; Дан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6:6-9;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Откр</w:t>
      </w:r>
      <w:proofErr w:type="spellEnd"/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13:15)</w:t>
      </w:r>
      <w:r w:rsidR="007C36F8">
        <w:rPr>
          <w:rFonts w:ascii="Arial" w:hAnsi="Arial" w:cs="Arial"/>
          <w:color w:val="000000"/>
          <w:sz w:val="20"/>
          <w:szCs w:val="20"/>
        </w:rPr>
        <w:t>;</w:t>
      </w:r>
    </w:p>
    <w:p w:rsidR="00BD460C" w:rsidRDefault="00BD46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Они предполагают вынесение смертного приговора за невыполнение (Дан</w:t>
      </w:r>
      <w:r w:rsidR="007C36F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3:6; Дан</w:t>
      </w:r>
      <w:r w:rsidR="007C36F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6:7; Откр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13:15)</w:t>
      </w:r>
      <w:r w:rsidR="007C36F8">
        <w:rPr>
          <w:rFonts w:ascii="Arial" w:hAnsi="Arial" w:cs="Arial"/>
          <w:color w:val="000000"/>
          <w:sz w:val="20"/>
          <w:szCs w:val="20"/>
        </w:rPr>
        <w:t>;</w:t>
      </w:r>
    </w:p>
    <w:p w:rsidR="00BD460C" w:rsidRDefault="00BD46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Они предполагают спасение праведников благодаря вмешательству Бога (Дан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3:25-28; Дан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6:19-23;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Откр</w:t>
      </w:r>
      <w:proofErr w:type="spellEnd"/>
      <w:r w:rsidR="007C36F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19:11)</w:t>
      </w:r>
      <w:r w:rsidR="007C36F8">
        <w:rPr>
          <w:rFonts w:ascii="Arial" w:hAnsi="Arial" w:cs="Arial"/>
          <w:color w:val="000000"/>
          <w:sz w:val="20"/>
          <w:szCs w:val="20"/>
        </w:rPr>
        <w:t>.</w:t>
      </w:r>
    </w:p>
    <w:p w:rsidR="007422AA" w:rsidRDefault="002956DA" w:rsidP="007C36F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История о Данииле в</w:t>
      </w:r>
      <w:r w:rsidR="007422AA">
        <w:rPr>
          <w:rFonts w:ascii="Arial" w:hAnsi="Arial" w:cs="Arial"/>
          <w:color w:val="000000"/>
          <w:sz w:val="20"/>
          <w:szCs w:val="20"/>
        </w:rPr>
        <w:t xml:space="preserve"> львином рве имеет ту же тему, что и история </w:t>
      </w:r>
      <w:proofErr w:type="spellStart"/>
      <w:r w:rsidR="007422AA">
        <w:rPr>
          <w:rFonts w:ascii="Arial" w:hAnsi="Arial" w:cs="Arial"/>
          <w:color w:val="000000"/>
          <w:sz w:val="20"/>
          <w:szCs w:val="20"/>
        </w:rPr>
        <w:t>Седраха</w:t>
      </w:r>
      <w:proofErr w:type="spellEnd"/>
      <w:r w:rsidR="007422A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422AA">
        <w:rPr>
          <w:rFonts w:ascii="Arial" w:hAnsi="Arial" w:cs="Arial"/>
          <w:color w:val="000000"/>
          <w:sz w:val="20"/>
          <w:szCs w:val="20"/>
        </w:rPr>
        <w:t>Мисаха</w:t>
      </w:r>
      <w:proofErr w:type="spellEnd"/>
      <w:r w:rsidR="007422AA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="007422AA">
        <w:rPr>
          <w:rFonts w:ascii="Arial" w:hAnsi="Arial" w:cs="Arial"/>
          <w:color w:val="000000"/>
          <w:sz w:val="20"/>
          <w:szCs w:val="20"/>
        </w:rPr>
        <w:t>Авденаго</w:t>
      </w:r>
      <w:proofErr w:type="spellEnd"/>
      <w:r w:rsidR="007422AA">
        <w:rPr>
          <w:rFonts w:ascii="Arial" w:hAnsi="Arial" w:cs="Arial"/>
          <w:color w:val="000000"/>
          <w:sz w:val="20"/>
          <w:szCs w:val="20"/>
        </w:rPr>
        <w:t xml:space="preserve"> в огненной печи. И эти две главы параллельны теме поклонения зверю последнего времени в книге Откровение. </w:t>
      </w:r>
    </w:p>
    <w:p w:rsidR="007422AA" w:rsidRDefault="007422AA" w:rsidP="007C36F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Был издан указ о том, что любой, кто в течение 30 дней будет пок</w:t>
      </w:r>
      <w:r w:rsidR="002956DA">
        <w:rPr>
          <w:rFonts w:ascii="Arial" w:hAnsi="Arial" w:cs="Arial"/>
          <w:color w:val="000000"/>
          <w:sz w:val="20"/>
          <w:szCs w:val="20"/>
        </w:rPr>
        <w:t>лоняться кому-либо, кроме царя</w:t>
      </w:r>
      <w:r>
        <w:rPr>
          <w:rFonts w:ascii="Arial" w:hAnsi="Arial" w:cs="Arial"/>
          <w:color w:val="000000"/>
          <w:sz w:val="20"/>
          <w:szCs w:val="20"/>
        </w:rPr>
        <w:t>, будет брошен</w:t>
      </w:r>
      <w:r w:rsidR="002956DA">
        <w:rPr>
          <w:rFonts w:ascii="Arial" w:hAnsi="Arial" w:cs="Arial"/>
          <w:color w:val="000000"/>
          <w:sz w:val="20"/>
          <w:szCs w:val="20"/>
        </w:rPr>
        <w:t xml:space="preserve"> львам. Даниил знал, что открыть окно</w:t>
      </w:r>
      <w:r>
        <w:rPr>
          <w:rFonts w:ascii="Arial" w:hAnsi="Arial" w:cs="Arial"/>
          <w:color w:val="000000"/>
          <w:sz w:val="20"/>
          <w:szCs w:val="20"/>
        </w:rPr>
        <w:t xml:space="preserve"> и помолиться Богу в то</w:t>
      </w:r>
      <w:r w:rsidR="002956DA">
        <w:rPr>
          <w:rFonts w:ascii="Arial" w:hAnsi="Arial" w:cs="Arial"/>
          <w:color w:val="000000"/>
          <w:sz w:val="20"/>
          <w:szCs w:val="20"/>
        </w:rPr>
        <w:t xml:space="preserve"> утро означало бы его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 верную</w:t>
      </w:r>
      <w:r w:rsidR="002956DA">
        <w:rPr>
          <w:rFonts w:ascii="Arial" w:hAnsi="Arial" w:cs="Arial"/>
          <w:color w:val="000000"/>
          <w:sz w:val="20"/>
          <w:szCs w:val="20"/>
        </w:rPr>
        <w:t xml:space="preserve"> смерть. </w:t>
      </w:r>
      <w:r w:rsidR="007C36F8">
        <w:rPr>
          <w:rFonts w:ascii="Arial" w:hAnsi="Arial" w:cs="Arial"/>
          <w:color w:val="000000"/>
          <w:sz w:val="20"/>
          <w:szCs w:val="20"/>
        </w:rPr>
        <w:t xml:space="preserve">Но </w:t>
      </w:r>
      <w:r w:rsidR="002956DA">
        <w:rPr>
          <w:rFonts w:ascii="Arial" w:hAnsi="Arial" w:cs="Arial"/>
          <w:color w:val="000000"/>
          <w:sz w:val="20"/>
          <w:szCs w:val="20"/>
        </w:rPr>
        <w:t>Да</w:t>
      </w:r>
      <w:r>
        <w:rPr>
          <w:rFonts w:ascii="Arial" w:hAnsi="Arial" w:cs="Arial"/>
          <w:color w:val="000000"/>
          <w:sz w:val="20"/>
          <w:szCs w:val="20"/>
        </w:rPr>
        <w:t>ни</w:t>
      </w:r>
      <w:r w:rsidR="002956DA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>л ск</w:t>
      </w:r>
      <w:r w:rsidR="002956DA">
        <w:rPr>
          <w:rFonts w:ascii="Arial" w:hAnsi="Arial" w:cs="Arial"/>
          <w:color w:val="000000"/>
          <w:sz w:val="20"/>
          <w:szCs w:val="20"/>
        </w:rPr>
        <w:t>орее умер бы, чем пропустил своё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 время </w:t>
      </w:r>
      <w:proofErr w:type="spellStart"/>
      <w:r w:rsidR="00B90C0B">
        <w:rPr>
          <w:rFonts w:ascii="Arial" w:hAnsi="Arial" w:cs="Arial"/>
          <w:color w:val="000000"/>
          <w:sz w:val="20"/>
          <w:szCs w:val="20"/>
        </w:rPr>
        <w:t>богопоклонения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422AA" w:rsidRDefault="002956DA" w:rsidP="007C36F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Пример Даниила </w:t>
      </w:r>
      <w:r w:rsidR="007C36F8">
        <w:rPr>
          <w:rFonts w:ascii="Arial" w:hAnsi="Arial" w:cs="Arial"/>
          <w:color w:val="000000"/>
          <w:sz w:val="20"/>
          <w:szCs w:val="20"/>
        </w:rPr>
        <w:t>дает нам</w:t>
      </w:r>
      <w:r w:rsidR="007422AA">
        <w:rPr>
          <w:rFonts w:ascii="Arial" w:hAnsi="Arial" w:cs="Arial"/>
          <w:color w:val="000000"/>
          <w:sz w:val="20"/>
          <w:szCs w:val="20"/>
        </w:rPr>
        <w:t xml:space="preserve"> практические принципы благочестивой жизни. Во-первых, </w:t>
      </w:r>
      <w:r>
        <w:rPr>
          <w:rFonts w:ascii="Arial" w:hAnsi="Arial" w:cs="Arial"/>
          <w:color w:val="000000"/>
          <w:sz w:val="20"/>
          <w:szCs w:val="20"/>
        </w:rPr>
        <w:t>преданность Даниила была безгранична и безусловна</w:t>
      </w:r>
      <w:r w:rsidR="007422AA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B90C0B">
        <w:rPr>
          <w:rFonts w:ascii="Arial" w:hAnsi="Arial" w:cs="Arial"/>
          <w:color w:val="000000"/>
          <w:sz w:val="20"/>
          <w:szCs w:val="20"/>
        </w:rPr>
        <w:t>Богопоклонение</w:t>
      </w:r>
      <w:proofErr w:type="spellEnd"/>
      <w:r w:rsidR="007422AA">
        <w:rPr>
          <w:rFonts w:ascii="Arial" w:hAnsi="Arial" w:cs="Arial"/>
          <w:color w:val="000000"/>
          <w:sz w:val="20"/>
          <w:szCs w:val="20"/>
        </w:rPr>
        <w:t xml:space="preserve"> было высшим приоритетом его дня. Все остальное было второстепенным. Во-вторых, у Даниила было </w:t>
      </w:r>
      <w:r w:rsidR="007C36F8">
        <w:rPr>
          <w:rFonts w:ascii="Arial" w:hAnsi="Arial" w:cs="Arial"/>
          <w:color w:val="000000"/>
          <w:sz w:val="20"/>
          <w:szCs w:val="20"/>
        </w:rPr>
        <w:t>выделенное</w:t>
      </w:r>
      <w:r w:rsidR="007422AA">
        <w:rPr>
          <w:rFonts w:ascii="Arial" w:hAnsi="Arial" w:cs="Arial"/>
          <w:color w:val="000000"/>
          <w:sz w:val="20"/>
          <w:szCs w:val="20"/>
        </w:rPr>
        <w:t xml:space="preserve"> время и место для личных молитв. Эта регулярность вошла в привычку его повседневной жизни. </w:t>
      </w:r>
    </w:p>
    <w:p w:rsidR="007422AA" w:rsidRDefault="007422AA" w:rsidP="007C36F8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Благочестивая жизнь </w:t>
      </w:r>
      <w:r w:rsidR="002956DA">
        <w:rPr>
          <w:rFonts w:ascii="Arial" w:hAnsi="Arial" w:cs="Arial"/>
          <w:color w:val="000000"/>
          <w:sz w:val="20"/>
          <w:szCs w:val="20"/>
        </w:rPr>
        <w:t>Да</w:t>
      </w:r>
      <w:r>
        <w:rPr>
          <w:rFonts w:ascii="Arial" w:hAnsi="Arial" w:cs="Arial"/>
          <w:color w:val="000000"/>
          <w:sz w:val="20"/>
          <w:szCs w:val="20"/>
        </w:rPr>
        <w:t>ни</w:t>
      </w:r>
      <w:r w:rsidR="002956DA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ла </w:t>
      </w:r>
      <w:r w:rsidR="00870329">
        <w:rPr>
          <w:rFonts w:ascii="Arial" w:hAnsi="Arial" w:cs="Arial"/>
          <w:color w:val="000000"/>
          <w:sz w:val="20"/>
          <w:szCs w:val="20"/>
        </w:rPr>
        <w:t xml:space="preserve">легла в основу его </w:t>
      </w:r>
      <w:r>
        <w:rPr>
          <w:rFonts w:ascii="Arial" w:hAnsi="Arial" w:cs="Arial"/>
          <w:color w:val="000000"/>
          <w:sz w:val="20"/>
          <w:szCs w:val="20"/>
        </w:rPr>
        <w:t>верности. То же самое верно и для Божьего народа, живущего в последние дни</w:t>
      </w:r>
      <w:r w:rsidR="007C36F8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благочестивая жизнь Божьего нар</w:t>
      </w:r>
      <w:r w:rsidR="00870329">
        <w:rPr>
          <w:rFonts w:ascii="Arial" w:hAnsi="Arial" w:cs="Arial"/>
          <w:color w:val="000000"/>
          <w:sz w:val="20"/>
          <w:szCs w:val="20"/>
        </w:rPr>
        <w:t>ода последних дней станет ежедневным якорем верности Богу.</w:t>
      </w:r>
    </w:p>
    <w:p w:rsidR="007422AA" w:rsidRPr="007422AA" w:rsidRDefault="007422AA">
      <w:pPr>
        <w:rPr>
          <w:rFonts w:ascii="Arial" w:hAnsi="Arial" w:cs="Arial"/>
          <w:b/>
          <w:color w:val="000000"/>
          <w:sz w:val="20"/>
          <w:szCs w:val="20"/>
        </w:rPr>
      </w:pPr>
      <w:r w:rsidRPr="007422AA">
        <w:rPr>
          <w:rFonts w:ascii="Arial" w:hAnsi="Arial" w:cs="Arial"/>
          <w:b/>
          <w:color w:val="000000"/>
          <w:sz w:val="20"/>
          <w:szCs w:val="20"/>
        </w:rPr>
        <w:t>Практические рекомендации для благочестивой жизни: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Попросите Господа пробудить в вас более глубокое желание </w:t>
      </w:r>
      <w:r w:rsidR="00F404C7">
        <w:rPr>
          <w:rFonts w:ascii="Arial" w:hAnsi="Arial" w:cs="Arial"/>
          <w:color w:val="000000"/>
          <w:sz w:val="20"/>
          <w:szCs w:val="20"/>
        </w:rPr>
        <w:t>быть с Ним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Назначьте время и место для </w:t>
      </w:r>
      <w:r w:rsidR="00B90C0B">
        <w:rPr>
          <w:rFonts w:ascii="Arial" w:hAnsi="Arial" w:cs="Arial"/>
          <w:color w:val="000000"/>
          <w:sz w:val="20"/>
          <w:szCs w:val="20"/>
        </w:rPr>
        <w:t>личной встречи с Богом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3. Помолитесь, прежде чем начать, прося Святого Духа направлять вас. 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Выберите отрывок из Священного Писания. Вы можете начать с практических книг, таких как 1-е послание 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Фессалоникийцам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или послание Иакова. 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Перефразируйте отрывок своими словами в своем дневнике или на листе бумаги. </w:t>
      </w:r>
    </w:p>
    <w:p w:rsidR="007422AA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Спросите Бога: </w:t>
      </w:r>
      <w:r w:rsidR="007C36F8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Господь, что Ты пытаешься сказать мне этим отрывком?</w:t>
      </w:r>
      <w:r w:rsidR="007C36F8">
        <w:rPr>
          <w:rFonts w:ascii="Arial" w:hAnsi="Arial" w:cs="Arial"/>
          <w:color w:val="000000"/>
          <w:sz w:val="20"/>
          <w:szCs w:val="20"/>
        </w:rPr>
        <w:t>»</w:t>
      </w:r>
    </w:p>
    <w:p w:rsidR="00BD460C" w:rsidRDefault="007422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Напишите свой молитвенный ответ Богу.</w:t>
      </w:r>
    </w:p>
    <w:p w:rsidR="00EC1148" w:rsidRDefault="00B72E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Размышляйте</w:t>
      </w:r>
      <w:r w:rsidR="00EC1148">
        <w:rPr>
          <w:rFonts w:ascii="Arial" w:hAnsi="Arial" w:cs="Arial"/>
          <w:color w:val="000000"/>
          <w:sz w:val="20"/>
          <w:szCs w:val="20"/>
        </w:rPr>
        <w:t xml:space="preserve"> об этом отрывке из Библии в течение дня. </w:t>
      </w:r>
    </w:p>
    <w:p w:rsidR="007422AA" w:rsidRDefault="00EC1148" w:rsidP="00F8071C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Делайте</w:t>
      </w:r>
      <w:r w:rsidR="00B72E8D">
        <w:rPr>
          <w:rFonts w:ascii="Arial" w:hAnsi="Arial" w:cs="Arial"/>
          <w:color w:val="000000"/>
          <w:sz w:val="20"/>
          <w:szCs w:val="20"/>
        </w:rPr>
        <w:t xml:space="preserve"> маленькие шажки. Начните </w:t>
      </w:r>
      <w:r>
        <w:rPr>
          <w:rFonts w:ascii="Arial" w:hAnsi="Arial" w:cs="Arial"/>
          <w:color w:val="000000"/>
          <w:sz w:val="20"/>
          <w:szCs w:val="20"/>
        </w:rPr>
        <w:t>с нескольких минут в день и со временем увеличивайте их. Если вы пропустите день или несколько дней, не расстраивайтесь</w:t>
      </w:r>
      <w:r w:rsidR="00B90C0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Как только сможете, </w:t>
      </w:r>
      <w:r>
        <w:rPr>
          <w:rFonts w:ascii="Arial" w:hAnsi="Arial" w:cs="Arial"/>
          <w:color w:val="000000"/>
          <w:sz w:val="20"/>
          <w:szCs w:val="20"/>
        </w:rPr>
        <w:t xml:space="preserve">начните их сначала. Дело не в </w:t>
      </w:r>
      <w:r w:rsidR="00B72E8D">
        <w:rPr>
          <w:rFonts w:ascii="Arial" w:hAnsi="Arial" w:cs="Arial"/>
          <w:color w:val="000000"/>
          <w:sz w:val="20"/>
          <w:szCs w:val="20"/>
        </w:rPr>
        <w:t>количестве времени</w:t>
      </w:r>
      <w:r>
        <w:rPr>
          <w:rFonts w:ascii="Arial" w:hAnsi="Arial" w:cs="Arial"/>
          <w:color w:val="000000"/>
          <w:sz w:val="20"/>
          <w:szCs w:val="20"/>
        </w:rPr>
        <w:t xml:space="preserve">, а в </w:t>
      </w:r>
      <w:r w:rsidR="00B72E8D">
        <w:rPr>
          <w:rFonts w:ascii="Arial" w:hAnsi="Arial" w:cs="Arial"/>
          <w:color w:val="000000"/>
          <w:sz w:val="20"/>
          <w:szCs w:val="20"/>
        </w:rPr>
        <w:t>направлении движения</w:t>
      </w:r>
      <w:r>
        <w:rPr>
          <w:rFonts w:ascii="Arial" w:hAnsi="Arial" w:cs="Arial"/>
          <w:color w:val="000000"/>
          <w:sz w:val="20"/>
          <w:szCs w:val="20"/>
        </w:rPr>
        <w:t>. Молитесь, чтобы Бог пробудил в вас более глубокое стремление к Нему.</w:t>
      </w:r>
    </w:p>
    <w:p w:rsidR="00EA4952" w:rsidRPr="00EA4952" w:rsidRDefault="00B72E8D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Спасает</w:t>
      </w:r>
      <w:r w:rsidR="00EA4952" w:rsidRPr="00EA4952">
        <w:rPr>
          <w:rFonts w:ascii="Arial" w:hAnsi="Arial" w:cs="Arial"/>
          <w:b/>
          <w:color w:val="000000"/>
          <w:sz w:val="20"/>
          <w:szCs w:val="20"/>
        </w:rPr>
        <w:t xml:space="preserve"> ли </w:t>
      </w:r>
      <w:r>
        <w:rPr>
          <w:rFonts w:ascii="Arial" w:hAnsi="Arial" w:cs="Arial"/>
          <w:b/>
          <w:color w:val="000000"/>
          <w:sz w:val="20"/>
          <w:szCs w:val="20"/>
        </w:rPr>
        <w:t>меня моя верность?</w:t>
      </w:r>
    </w:p>
    <w:p w:rsidR="00EC1148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071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Библия ясно говорит, что мы спасены по благодати только через веру в Иисуса Христа. Стать христианином </w:t>
      </w:r>
      <w:r w:rsidR="00F8071C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одно, но возрастать во Христе, поддерживать нашу связь с Ним </w:t>
      </w:r>
      <w:r w:rsidR="00F8071C">
        <w:rPr>
          <w:rFonts w:ascii="Arial" w:hAnsi="Arial" w:cs="Arial"/>
          <w:color w:val="000000"/>
          <w:sz w:val="20"/>
          <w:szCs w:val="20"/>
        </w:rPr>
        <w:t>–</w:t>
      </w:r>
      <w:r w:rsidR="00B72E8D">
        <w:rPr>
          <w:rFonts w:ascii="Arial" w:hAnsi="Arial" w:cs="Arial"/>
          <w:color w:val="000000"/>
          <w:sz w:val="20"/>
          <w:szCs w:val="20"/>
        </w:rPr>
        <w:t xml:space="preserve"> это совсем другое. </w:t>
      </w:r>
      <w:r>
        <w:rPr>
          <w:rFonts w:ascii="Arial" w:hAnsi="Arial" w:cs="Arial"/>
          <w:color w:val="000000"/>
          <w:sz w:val="20"/>
          <w:szCs w:val="20"/>
        </w:rPr>
        <w:t>Иисус</w:t>
      </w:r>
      <w:r w:rsidR="00B72E8D">
        <w:rPr>
          <w:rFonts w:ascii="Arial" w:hAnsi="Arial" w:cs="Arial"/>
          <w:color w:val="000000"/>
          <w:sz w:val="20"/>
          <w:szCs w:val="20"/>
        </w:rPr>
        <w:t xml:space="preserve"> красиво сказал об это в притче о</w:t>
      </w:r>
      <w:r>
        <w:rPr>
          <w:rFonts w:ascii="Arial" w:hAnsi="Arial" w:cs="Arial"/>
          <w:color w:val="000000"/>
          <w:sz w:val="20"/>
          <w:szCs w:val="20"/>
        </w:rPr>
        <w:t xml:space="preserve"> виноградной лоз</w:t>
      </w:r>
      <w:r w:rsidR="00B72E8D">
        <w:rPr>
          <w:rFonts w:ascii="Arial" w:hAnsi="Arial" w:cs="Arial"/>
          <w:color w:val="000000"/>
          <w:sz w:val="20"/>
          <w:szCs w:val="20"/>
        </w:rPr>
        <w:t>е и</w:t>
      </w:r>
      <w:r>
        <w:rPr>
          <w:rFonts w:ascii="Arial" w:hAnsi="Arial" w:cs="Arial"/>
          <w:color w:val="000000"/>
          <w:sz w:val="20"/>
          <w:szCs w:val="20"/>
        </w:rPr>
        <w:t xml:space="preserve"> ветвя</w:t>
      </w:r>
      <w:r w:rsidR="00B72E8D">
        <w:rPr>
          <w:rFonts w:ascii="Arial" w:hAnsi="Arial" w:cs="Arial"/>
          <w:color w:val="000000"/>
          <w:sz w:val="20"/>
          <w:szCs w:val="20"/>
        </w:rPr>
        <w:t>х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B90C0B">
        <w:rPr>
          <w:rFonts w:ascii="Arial" w:hAnsi="Arial" w:cs="Arial"/>
          <w:color w:val="000000"/>
          <w:sz w:val="20"/>
          <w:szCs w:val="20"/>
        </w:rPr>
        <w:t xml:space="preserve">Важные религиозные действия </w:t>
      </w:r>
      <w:r>
        <w:rPr>
          <w:rFonts w:ascii="Arial" w:hAnsi="Arial" w:cs="Arial"/>
          <w:color w:val="000000"/>
          <w:sz w:val="20"/>
          <w:szCs w:val="20"/>
        </w:rPr>
        <w:t>поддерживают нашу связь с Богом как с источником нашей силы. Принятие Иисуса как нашего личного Спасителя делает нас живыми во Христе. Наша религиозная жизнь поддерживает в нас жизнь во Христе, соединяя нас с Источником силы.</w:t>
      </w:r>
    </w:p>
    <w:p w:rsidR="00EA4952" w:rsidRPr="00EA4952" w:rsidRDefault="00A35D2D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Что, если я пропущу </w:t>
      </w:r>
      <w:r w:rsidR="00B90C0B">
        <w:rPr>
          <w:rFonts w:ascii="Arial" w:hAnsi="Arial" w:cs="Arial"/>
          <w:b/>
          <w:color w:val="000000"/>
          <w:sz w:val="20"/>
          <w:szCs w:val="20"/>
        </w:rPr>
        <w:t>время личного общения с Богом</w:t>
      </w:r>
      <w:r>
        <w:rPr>
          <w:rFonts w:ascii="Arial" w:hAnsi="Arial" w:cs="Arial"/>
          <w:b/>
          <w:color w:val="000000"/>
          <w:sz w:val="20"/>
          <w:szCs w:val="20"/>
        </w:rPr>
        <w:t>?</w:t>
      </w:r>
      <w:r w:rsidR="00EA4952" w:rsidRPr="00EA495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A4952" w:rsidRDefault="00A35D2D" w:rsidP="00417FE2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Вначале,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 может оказаться непросто выработать новую привычку к ежедневным молитвам. И </w:t>
      </w:r>
      <w:r>
        <w:rPr>
          <w:rFonts w:ascii="Arial" w:hAnsi="Arial" w:cs="Arial"/>
          <w:color w:val="000000"/>
          <w:sz w:val="20"/>
          <w:szCs w:val="20"/>
        </w:rPr>
        <w:t xml:space="preserve">если ты </w:t>
      </w:r>
      <w:r w:rsidR="001B1F81">
        <w:rPr>
          <w:rFonts w:ascii="Arial" w:hAnsi="Arial" w:cs="Arial"/>
          <w:color w:val="000000"/>
          <w:sz w:val="20"/>
          <w:szCs w:val="20"/>
        </w:rPr>
        <w:t>пропустил свое личное служение</w:t>
      </w:r>
      <w:r w:rsidR="00EA4952">
        <w:rPr>
          <w:rFonts w:ascii="Arial" w:hAnsi="Arial" w:cs="Arial"/>
          <w:color w:val="000000"/>
          <w:sz w:val="20"/>
          <w:szCs w:val="20"/>
        </w:rPr>
        <w:t>, не сдавайся. Библия</w:t>
      </w:r>
      <w:r w:rsidR="001B1F81">
        <w:rPr>
          <w:rFonts w:ascii="Arial" w:hAnsi="Arial" w:cs="Arial"/>
          <w:color w:val="000000"/>
          <w:sz w:val="20"/>
          <w:szCs w:val="20"/>
        </w:rPr>
        <w:t xml:space="preserve"> говорит, что праведный человек, если и падает, то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 подним</w:t>
      </w:r>
      <w:r w:rsidR="001B1F81">
        <w:rPr>
          <w:rFonts w:ascii="Arial" w:hAnsi="Arial" w:cs="Arial"/>
          <w:color w:val="000000"/>
          <w:sz w:val="20"/>
          <w:szCs w:val="20"/>
        </w:rPr>
        <w:t>ется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 на ноги (Притчи 24:16). </w:t>
      </w:r>
      <w:r w:rsidR="001B1F81">
        <w:rPr>
          <w:rFonts w:ascii="Arial" w:hAnsi="Arial" w:cs="Arial"/>
          <w:color w:val="000000"/>
          <w:sz w:val="20"/>
          <w:szCs w:val="20"/>
        </w:rPr>
        <w:t xml:space="preserve">Не страшно упасть, страшно не подняться. 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Просите Господа дать вам силы; Он поможет вам, потому что </w:t>
      </w:r>
      <w:r w:rsidR="001B1F81">
        <w:rPr>
          <w:rFonts w:ascii="Arial" w:hAnsi="Arial" w:cs="Arial"/>
          <w:color w:val="000000"/>
          <w:sz w:val="20"/>
          <w:szCs w:val="20"/>
        </w:rPr>
        <w:t xml:space="preserve">желает </w:t>
      </w:r>
      <w:r w:rsidR="00EA4952">
        <w:rPr>
          <w:rFonts w:ascii="Arial" w:hAnsi="Arial" w:cs="Arial"/>
          <w:color w:val="000000"/>
          <w:sz w:val="20"/>
          <w:szCs w:val="20"/>
        </w:rPr>
        <w:t>проводить с вами время ежедневно!</w:t>
      </w:r>
    </w:p>
    <w:p w:rsidR="00EA4952" w:rsidRPr="00EA4952" w:rsidRDefault="00EA4952">
      <w:pPr>
        <w:rPr>
          <w:rFonts w:ascii="Arial" w:hAnsi="Arial" w:cs="Arial"/>
          <w:b/>
          <w:color w:val="000000"/>
          <w:sz w:val="20"/>
          <w:szCs w:val="20"/>
        </w:rPr>
      </w:pPr>
      <w:r w:rsidRPr="00EA4952">
        <w:rPr>
          <w:rFonts w:ascii="Arial" w:hAnsi="Arial" w:cs="Arial"/>
          <w:b/>
          <w:color w:val="000000"/>
          <w:sz w:val="20"/>
          <w:szCs w:val="20"/>
        </w:rPr>
        <w:t xml:space="preserve">Качественное время </w:t>
      </w:r>
    </w:p>
    <w:p w:rsidR="00EA4952" w:rsidRDefault="00EA4952" w:rsidP="00417FE2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Отношения с</w:t>
      </w:r>
      <w:r w:rsidR="00156FE9">
        <w:rPr>
          <w:rFonts w:ascii="Arial" w:hAnsi="Arial" w:cs="Arial"/>
          <w:color w:val="000000"/>
          <w:sz w:val="20"/>
          <w:szCs w:val="20"/>
        </w:rPr>
        <w:t>троятся на качественном время</w:t>
      </w:r>
      <w:r>
        <w:rPr>
          <w:rFonts w:ascii="Arial" w:hAnsi="Arial" w:cs="Arial"/>
          <w:color w:val="000000"/>
          <w:sz w:val="20"/>
          <w:szCs w:val="20"/>
        </w:rPr>
        <w:t xml:space="preserve">провождении. Подумайте о людях, которые </w:t>
      </w:r>
      <w:r w:rsidR="00156FE9">
        <w:rPr>
          <w:rFonts w:ascii="Arial" w:hAnsi="Arial" w:cs="Arial"/>
          <w:color w:val="000000"/>
          <w:sz w:val="20"/>
          <w:szCs w:val="20"/>
        </w:rPr>
        <w:t xml:space="preserve">любят </w:t>
      </w:r>
      <w:r>
        <w:rPr>
          <w:rFonts w:ascii="Arial" w:hAnsi="Arial" w:cs="Arial"/>
          <w:color w:val="000000"/>
          <w:sz w:val="20"/>
          <w:szCs w:val="20"/>
        </w:rPr>
        <w:t>встреча</w:t>
      </w:r>
      <w:r w:rsidR="00156FE9">
        <w:rPr>
          <w:rFonts w:ascii="Arial" w:hAnsi="Arial" w:cs="Arial"/>
          <w:color w:val="000000"/>
          <w:sz w:val="20"/>
          <w:szCs w:val="20"/>
        </w:rPr>
        <w:t>ться и проводить время друг с другом. Они предают этому</w:t>
      </w:r>
      <w:r>
        <w:rPr>
          <w:rFonts w:ascii="Arial" w:hAnsi="Arial" w:cs="Arial"/>
          <w:color w:val="000000"/>
          <w:sz w:val="20"/>
          <w:szCs w:val="20"/>
        </w:rPr>
        <w:t xml:space="preserve"> первостепенное значение. На самом деле, пара, которая не проводит время вместе, </w:t>
      </w:r>
      <w:r w:rsidR="00417FE2">
        <w:rPr>
          <w:rFonts w:ascii="Arial" w:hAnsi="Arial" w:cs="Arial"/>
          <w:color w:val="000000"/>
          <w:sz w:val="20"/>
          <w:szCs w:val="20"/>
        </w:rPr>
        <w:t xml:space="preserve">очень скоро </w:t>
      </w:r>
      <w:r>
        <w:rPr>
          <w:rFonts w:ascii="Arial" w:hAnsi="Arial" w:cs="Arial"/>
          <w:color w:val="000000"/>
          <w:sz w:val="20"/>
          <w:szCs w:val="20"/>
        </w:rPr>
        <w:t xml:space="preserve">отдалится друг от друга. Разница между другом и знакомым тесно связана с количеством добровольного времени, которое мы проводим с этим человеком. Если мы серьезно относимся к нашим отношениям, мы будем намеренно проводить время вместе. Время, проведенное вместе, дает возможность поделиться опытом, пообщаться и </w:t>
      </w:r>
      <w:r w:rsidR="0046788F">
        <w:rPr>
          <w:rFonts w:ascii="Arial" w:hAnsi="Arial" w:cs="Arial"/>
          <w:color w:val="000000"/>
          <w:sz w:val="20"/>
          <w:szCs w:val="20"/>
        </w:rPr>
        <w:t>предаваться приятным воспоминаниям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A4952" w:rsidRDefault="00EA4952" w:rsidP="00417FE2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Наши отношения с Богом также строятся на времени. Бог считает время таким важным фактором в наших отношениях с Ним, что Он установил субботу сразу после сотворения человека. Суббота </w:t>
      </w:r>
      <w:r w:rsidR="00417FE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циклическое повторение, которое делает наши отношения с Богом приоритетом нашей недели. Наш</w:t>
      </w:r>
      <w:r w:rsidR="0046788F"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 xml:space="preserve"> ежедневн</w:t>
      </w:r>
      <w:r w:rsidR="0046788F">
        <w:rPr>
          <w:rFonts w:ascii="Arial" w:hAnsi="Arial" w:cs="Arial"/>
          <w:color w:val="000000"/>
          <w:sz w:val="20"/>
          <w:szCs w:val="20"/>
        </w:rPr>
        <w:t>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бого</w:t>
      </w:r>
      <w:r w:rsidR="0046788F">
        <w:rPr>
          <w:rFonts w:ascii="Arial" w:hAnsi="Arial" w:cs="Arial"/>
          <w:color w:val="000000"/>
          <w:sz w:val="20"/>
          <w:szCs w:val="20"/>
        </w:rPr>
        <w:t>поклонение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7FE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циклическое повторение, которое делает наши отношения с Богом приоритетом нашего дня.</w:t>
      </w:r>
    </w:p>
    <w:p w:rsidR="00EA4952" w:rsidRDefault="00EA4952" w:rsidP="00417FE2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Наши отношения с Богом может быть трудно определить</w:t>
      </w:r>
      <w:r w:rsidR="00417FE2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о них можно думать</w:t>
      </w:r>
      <w:r w:rsidR="00156FE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как о чем-то неземном и туманном. Однако понятие времени и взаимоотношений облекает наши отношения с Богом в осязаемые термины. Другими словами, нет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времени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6788F">
        <w:rPr>
          <w:rFonts w:ascii="Arial" w:hAnsi="Arial" w:cs="Arial"/>
          <w:color w:val="000000"/>
          <w:sz w:val="20"/>
          <w:szCs w:val="20"/>
        </w:rPr>
        <w:t xml:space="preserve">проведенного </w:t>
      </w:r>
      <w:r>
        <w:rPr>
          <w:rFonts w:ascii="Arial" w:hAnsi="Arial" w:cs="Arial"/>
          <w:color w:val="000000"/>
          <w:sz w:val="20"/>
          <w:szCs w:val="20"/>
        </w:rPr>
        <w:t>с Богом, нет отношений с Богом. Это поразительная реальност</w:t>
      </w:r>
      <w:r w:rsidR="00156FE9">
        <w:rPr>
          <w:rFonts w:ascii="Arial" w:hAnsi="Arial" w:cs="Arial"/>
          <w:color w:val="000000"/>
          <w:sz w:val="20"/>
          <w:szCs w:val="20"/>
        </w:rPr>
        <w:t>ь, над которой стоит задуматься.</w:t>
      </w:r>
      <w:r>
        <w:rPr>
          <w:rFonts w:ascii="Arial" w:hAnsi="Arial" w:cs="Arial"/>
          <w:color w:val="000000"/>
          <w:sz w:val="20"/>
          <w:szCs w:val="20"/>
        </w:rPr>
        <w:t xml:space="preserve"> Бог всегда с нетерпением ждет возможности провести с нами время и примет нас независимо от нашего </w:t>
      </w:r>
      <w:r w:rsidR="00156FE9">
        <w:rPr>
          <w:rFonts w:ascii="Arial" w:hAnsi="Arial" w:cs="Arial"/>
          <w:color w:val="000000"/>
          <w:sz w:val="20"/>
          <w:szCs w:val="20"/>
        </w:rPr>
        <w:t>графика.</w:t>
      </w:r>
    </w:p>
    <w:p w:rsidR="00EA4952" w:rsidRPr="00EA4952" w:rsidRDefault="00EA4952">
      <w:pPr>
        <w:rPr>
          <w:rFonts w:ascii="Arial" w:hAnsi="Arial" w:cs="Arial"/>
          <w:b/>
          <w:color w:val="000000"/>
          <w:sz w:val="20"/>
          <w:szCs w:val="20"/>
        </w:rPr>
      </w:pPr>
      <w:r w:rsidRPr="00EA4952">
        <w:rPr>
          <w:rFonts w:ascii="Arial" w:hAnsi="Arial" w:cs="Arial"/>
          <w:b/>
          <w:color w:val="000000"/>
          <w:sz w:val="20"/>
          <w:szCs w:val="20"/>
        </w:rPr>
        <w:t>Вопросы для личного размышления: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 w:rsidR="00417F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Как складывается моя религиозная жизнь? 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 w:rsidR="00156FE9">
        <w:rPr>
          <w:rFonts w:ascii="Arial" w:hAnsi="Arial" w:cs="Arial"/>
          <w:color w:val="000000"/>
          <w:sz w:val="20"/>
          <w:szCs w:val="20"/>
        </w:rPr>
        <w:t xml:space="preserve"> В какие периоды жизни ваше посвящение</w:t>
      </w:r>
      <w:r w:rsidR="0087400E">
        <w:rPr>
          <w:rFonts w:ascii="Arial" w:hAnsi="Arial" w:cs="Arial"/>
          <w:color w:val="000000"/>
          <w:sz w:val="20"/>
          <w:szCs w:val="20"/>
        </w:rPr>
        <w:t xml:space="preserve"> </w:t>
      </w:r>
      <w:r w:rsidR="00482773">
        <w:rPr>
          <w:rFonts w:ascii="Arial" w:hAnsi="Arial" w:cs="Arial"/>
          <w:color w:val="000000"/>
          <w:sz w:val="20"/>
          <w:szCs w:val="20"/>
        </w:rPr>
        <w:t xml:space="preserve">Богу </w:t>
      </w:r>
      <w:r w:rsidR="0087400E">
        <w:rPr>
          <w:rFonts w:ascii="Arial" w:hAnsi="Arial" w:cs="Arial"/>
          <w:color w:val="000000"/>
          <w:sz w:val="20"/>
          <w:szCs w:val="20"/>
        </w:rPr>
        <w:t>было последовательным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  <w:r w:rsidR="00417FE2">
        <w:rPr>
          <w:rFonts w:ascii="Arial" w:hAnsi="Arial" w:cs="Arial"/>
          <w:color w:val="000000"/>
          <w:sz w:val="20"/>
          <w:szCs w:val="20"/>
        </w:rPr>
        <w:t>А в какие н</w:t>
      </w:r>
      <w:r>
        <w:rPr>
          <w:rFonts w:ascii="Arial" w:hAnsi="Arial" w:cs="Arial"/>
          <w:color w:val="000000"/>
          <w:sz w:val="20"/>
          <w:szCs w:val="20"/>
        </w:rPr>
        <w:t>епоследовательн</w:t>
      </w:r>
      <w:r w:rsidR="0087400E">
        <w:rPr>
          <w:rFonts w:ascii="Arial" w:hAnsi="Arial" w:cs="Arial"/>
          <w:color w:val="000000"/>
          <w:sz w:val="20"/>
          <w:szCs w:val="20"/>
        </w:rPr>
        <w:t>ым</w:t>
      </w:r>
      <w:r>
        <w:rPr>
          <w:rFonts w:ascii="Arial" w:hAnsi="Arial" w:cs="Arial"/>
          <w:color w:val="000000"/>
          <w:sz w:val="20"/>
          <w:szCs w:val="20"/>
        </w:rPr>
        <w:t xml:space="preserve">?  </w:t>
      </w:r>
    </w:p>
    <w:p w:rsidR="00EA4952" w:rsidRDefault="008740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Когда у вас были вдохновенные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 </w:t>
      </w:r>
      <w:r w:rsidR="0046788F">
        <w:rPr>
          <w:rFonts w:ascii="Arial" w:hAnsi="Arial" w:cs="Arial"/>
          <w:color w:val="000000"/>
          <w:sz w:val="20"/>
          <w:szCs w:val="20"/>
        </w:rPr>
        <w:t>встречи с Богом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? В чем </w:t>
      </w:r>
      <w:r w:rsidR="00417FE2">
        <w:rPr>
          <w:rFonts w:ascii="Arial" w:hAnsi="Arial" w:cs="Arial"/>
          <w:color w:val="000000"/>
          <w:sz w:val="20"/>
          <w:szCs w:val="20"/>
        </w:rPr>
        <w:t xml:space="preserve">была </w:t>
      </w:r>
      <w:r>
        <w:rPr>
          <w:rFonts w:ascii="Arial" w:hAnsi="Arial" w:cs="Arial"/>
          <w:color w:val="000000"/>
          <w:sz w:val="20"/>
          <w:szCs w:val="20"/>
        </w:rPr>
        <w:t>причина</w:t>
      </w:r>
      <w:r w:rsidR="00EA4952"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•</w:t>
      </w:r>
      <w:r w:rsidR="0087400E">
        <w:rPr>
          <w:rFonts w:ascii="Arial" w:hAnsi="Arial" w:cs="Arial"/>
          <w:color w:val="000000"/>
          <w:sz w:val="20"/>
          <w:szCs w:val="20"/>
        </w:rPr>
        <w:t xml:space="preserve"> Как вы думаете, почему</w:t>
      </w:r>
      <w:r>
        <w:rPr>
          <w:rFonts w:ascii="Arial" w:hAnsi="Arial" w:cs="Arial"/>
          <w:color w:val="000000"/>
          <w:sz w:val="20"/>
          <w:szCs w:val="20"/>
        </w:rPr>
        <w:t xml:space="preserve"> трудно вести последовательную религиозную жизнь? 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Каковы некоторые из самых больших препятствий для личной п</w:t>
      </w:r>
      <w:r w:rsidR="0087400E">
        <w:rPr>
          <w:rFonts w:ascii="Arial" w:hAnsi="Arial" w:cs="Arial"/>
          <w:color w:val="000000"/>
          <w:sz w:val="20"/>
          <w:szCs w:val="20"/>
        </w:rPr>
        <w:t>освященности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Если мы не спасаемся делами, является ли преданность </w:t>
      </w:r>
      <w:r w:rsidR="00482773">
        <w:rPr>
          <w:rFonts w:ascii="Arial" w:hAnsi="Arial" w:cs="Arial"/>
          <w:color w:val="000000"/>
          <w:sz w:val="20"/>
          <w:szCs w:val="20"/>
        </w:rPr>
        <w:t>заслугой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</w:p>
    <w:p w:rsidR="00EA4952" w:rsidRDefault="00EA49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Можем ли мы спастись без </w:t>
      </w:r>
      <w:r w:rsidR="0087400E">
        <w:rPr>
          <w:rFonts w:ascii="Arial" w:hAnsi="Arial" w:cs="Arial"/>
          <w:color w:val="000000"/>
          <w:sz w:val="20"/>
          <w:szCs w:val="20"/>
        </w:rPr>
        <w:t>благочестивой</w:t>
      </w:r>
      <w:r>
        <w:rPr>
          <w:rFonts w:ascii="Arial" w:hAnsi="Arial" w:cs="Arial"/>
          <w:color w:val="000000"/>
          <w:sz w:val="20"/>
          <w:szCs w:val="20"/>
        </w:rPr>
        <w:t xml:space="preserve"> жизни?</w:t>
      </w:r>
    </w:p>
    <w:p w:rsidR="0046788F" w:rsidRDefault="0046788F">
      <w:pPr>
        <w:rPr>
          <w:rFonts w:ascii="Arial" w:hAnsi="Arial" w:cs="Arial"/>
          <w:color w:val="000000"/>
          <w:sz w:val="20"/>
          <w:szCs w:val="20"/>
        </w:rPr>
      </w:pPr>
    </w:p>
    <w:p w:rsidR="00482773" w:rsidRDefault="00482773">
      <w:pPr>
        <w:rPr>
          <w:rFonts w:ascii="Arial" w:hAnsi="Arial" w:cs="Arial"/>
          <w:color w:val="000000"/>
          <w:sz w:val="20"/>
          <w:szCs w:val="20"/>
        </w:rPr>
      </w:pPr>
    </w:p>
    <w:p w:rsidR="00EA4952" w:rsidRDefault="00EA4952" w:rsidP="00EA495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Доктор Дэвид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A4952" w:rsidRPr="00EA4952" w:rsidRDefault="00EA4952" w:rsidP="00EA495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Президент колледжа </w:t>
      </w:r>
      <w:proofErr w:type="spellStart"/>
      <w:r>
        <w:rPr>
          <w:rFonts w:ascii="Times New Roman" w:hAnsi="Times New Roman" w:cs="Times New Roman"/>
        </w:rPr>
        <w:t>Ouachita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Hills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EA4952" w:rsidRPr="00EA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E6"/>
    <w:rsid w:val="000E176D"/>
    <w:rsid w:val="00100A95"/>
    <w:rsid w:val="00156FE9"/>
    <w:rsid w:val="00196013"/>
    <w:rsid w:val="001960E6"/>
    <w:rsid w:val="001B0E42"/>
    <w:rsid w:val="001B1F81"/>
    <w:rsid w:val="001E7EFB"/>
    <w:rsid w:val="00224645"/>
    <w:rsid w:val="002956DA"/>
    <w:rsid w:val="003932C1"/>
    <w:rsid w:val="00417FE2"/>
    <w:rsid w:val="0046788F"/>
    <w:rsid w:val="00482773"/>
    <w:rsid w:val="005D2DB5"/>
    <w:rsid w:val="007422AA"/>
    <w:rsid w:val="0075167D"/>
    <w:rsid w:val="007C0D18"/>
    <w:rsid w:val="007C36F8"/>
    <w:rsid w:val="00870329"/>
    <w:rsid w:val="0087400E"/>
    <w:rsid w:val="00935650"/>
    <w:rsid w:val="00A35D2D"/>
    <w:rsid w:val="00AA181F"/>
    <w:rsid w:val="00AB6B40"/>
    <w:rsid w:val="00B72E8D"/>
    <w:rsid w:val="00B90C0B"/>
    <w:rsid w:val="00BD460C"/>
    <w:rsid w:val="00C811F1"/>
    <w:rsid w:val="00D5628B"/>
    <w:rsid w:val="00E72398"/>
    <w:rsid w:val="00EA4952"/>
    <w:rsid w:val="00EC1148"/>
    <w:rsid w:val="00F368B3"/>
    <w:rsid w:val="00F404C7"/>
    <w:rsid w:val="00F8071C"/>
    <w:rsid w:val="00FB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391"/>
  <w15:chartTrackingRefBased/>
  <w15:docId w15:val="{A67F540E-624D-4324-B37D-73C118F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95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5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7</cp:revision>
  <dcterms:created xsi:type="dcterms:W3CDTF">2023-11-07T11:51:00Z</dcterms:created>
  <dcterms:modified xsi:type="dcterms:W3CDTF">2023-11-07T13:11:00Z</dcterms:modified>
</cp:coreProperties>
</file>